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jc w:val="center"/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sz w:val="44"/>
          <w:szCs w:val="44"/>
        </w:rPr>
        <w:t>山东</w:t>
      </w:r>
      <w:r>
        <w:rPr>
          <w:rFonts w:hint="eastAsia" w:ascii="华文楷体" w:hAnsi="华文楷体" w:eastAsia="华文楷体" w:cs="华文楷体"/>
          <w:b/>
          <w:bCs/>
          <w:sz w:val="44"/>
          <w:szCs w:val="44"/>
          <w:lang w:val="en-US" w:eastAsia="zh-CN"/>
        </w:rPr>
        <w:t>第一医科大学附属</w:t>
      </w:r>
      <w:r>
        <w:rPr>
          <w:rFonts w:hint="eastAsia" w:ascii="华文楷体" w:hAnsi="华文楷体" w:eastAsia="华文楷体" w:cs="华文楷体"/>
          <w:b/>
          <w:bCs/>
          <w:sz w:val="44"/>
          <w:szCs w:val="44"/>
        </w:rPr>
        <w:t>颈肩腰腿痛医院</w:t>
      </w:r>
    </w:p>
    <w:p>
      <w:pPr>
        <w:jc w:val="both"/>
        <w:rPr>
          <w:rFonts w:hint="eastAsia" w:ascii="华文楷体" w:hAnsi="华文楷体" w:eastAsia="华文楷体" w:cs="华文楷体"/>
          <w:b/>
          <w:bCs/>
          <w:sz w:val="44"/>
          <w:szCs w:val="44"/>
        </w:rPr>
      </w:pPr>
    </w:p>
    <w:p>
      <w:pPr>
        <w:jc w:val="center"/>
        <w:rPr>
          <w:rFonts w:hint="eastAsia" w:ascii="华文楷体" w:hAnsi="华文楷体" w:eastAsia="华文楷体" w:cs="华文楷体"/>
          <w:b/>
          <w:bCs/>
          <w:sz w:val="52"/>
          <w:szCs w:val="52"/>
        </w:rPr>
      </w:pPr>
      <w:r>
        <w:rPr>
          <w:rFonts w:hint="eastAsia" w:ascii="华文楷体" w:hAnsi="华文楷体" w:eastAsia="华文楷体" w:cs="华文楷体"/>
          <w:b/>
          <w:bCs/>
          <w:sz w:val="52"/>
          <w:szCs w:val="52"/>
        </w:rPr>
        <w:t>进修申请表</w:t>
      </w:r>
    </w:p>
    <w:p>
      <w:pPr>
        <w:jc w:val="center"/>
        <w:rPr>
          <w:rFonts w:ascii="仿宋" w:hAnsi="仿宋" w:eastAsia="仿宋"/>
          <w:b/>
          <w:bCs/>
          <w:sz w:val="38"/>
          <w:szCs w:val="44"/>
        </w:rPr>
      </w:pPr>
    </w:p>
    <w:p>
      <w:pPr>
        <w:rPr>
          <w:rFonts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spacing w:line="360" w:lineRule="auto"/>
        <w:ind w:firstLine="1080" w:firstLineChars="300"/>
        <w:jc w:val="left"/>
        <w:rPr>
          <w:rFonts w:ascii="仿宋" w:hAnsi="仿宋" w:eastAsia="仿宋"/>
          <w:sz w:val="36"/>
          <w:szCs w:val="40"/>
          <w:u w:val="single"/>
        </w:rPr>
      </w:pPr>
      <w:r>
        <w:rPr>
          <w:rFonts w:hint="eastAsia" w:ascii="仿宋" w:hAnsi="仿宋" w:eastAsia="仿宋"/>
          <w:sz w:val="36"/>
          <w:szCs w:val="40"/>
          <w:u w:val="single"/>
        </w:rPr>
        <w:t xml:space="preserve">姓名 </w:t>
      </w:r>
      <w:r>
        <w:rPr>
          <w:rFonts w:ascii="仿宋" w:hAnsi="仿宋" w:eastAsia="仿宋"/>
          <w:sz w:val="36"/>
          <w:szCs w:val="40"/>
          <w:u w:val="single"/>
        </w:rPr>
        <w:t xml:space="preserve"> 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6"/>
          <w:szCs w:val="40"/>
          <w:u w:val="single"/>
        </w:rPr>
        <w:t xml:space="preserve">      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36"/>
          <w:szCs w:val="40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6"/>
          <w:szCs w:val="40"/>
          <w:u w:val="single"/>
        </w:rPr>
        <w:t xml:space="preserve">           </w:t>
      </w:r>
    </w:p>
    <w:p>
      <w:pPr>
        <w:spacing w:line="360" w:lineRule="auto"/>
        <w:ind w:firstLine="1080" w:firstLineChars="300"/>
        <w:jc w:val="left"/>
        <w:rPr>
          <w:rFonts w:ascii="仿宋" w:hAnsi="仿宋" w:eastAsia="仿宋"/>
          <w:sz w:val="36"/>
          <w:szCs w:val="40"/>
          <w:u w:val="single"/>
        </w:rPr>
      </w:pP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>所在</w:t>
      </w:r>
      <w:r>
        <w:rPr>
          <w:rFonts w:hint="eastAsia" w:ascii="仿宋" w:hAnsi="仿宋" w:eastAsia="仿宋"/>
          <w:sz w:val="36"/>
          <w:szCs w:val="40"/>
          <w:u w:val="single"/>
        </w:rPr>
        <w:t xml:space="preserve">单位名称 </w:t>
      </w:r>
      <w:r>
        <w:rPr>
          <w:rFonts w:ascii="仿宋" w:hAnsi="仿宋" w:eastAsia="仿宋"/>
          <w:sz w:val="36"/>
          <w:szCs w:val="40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6"/>
          <w:szCs w:val="40"/>
          <w:u w:val="single"/>
        </w:rPr>
        <w:t xml:space="preserve">            </w:t>
      </w:r>
    </w:p>
    <w:p>
      <w:pPr>
        <w:spacing w:line="360" w:lineRule="auto"/>
        <w:ind w:firstLine="1080" w:firstLineChars="300"/>
        <w:jc w:val="left"/>
        <w:rPr>
          <w:rFonts w:hint="default" w:ascii="仿宋" w:hAnsi="仿宋" w:eastAsia="仿宋"/>
          <w:sz w:val="36"/>
          <w:szCs w:val="40"/>
          <w:u w:val="single"/>
          <w:lang w:val="en-US"/>
        </w:rPr>
      </w:pP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申请进修类别   □临床  □护理  □医技 </w:t>
      </w:r>
      <w:bookmarkStart w:id="0" w:name="_GoBack"/>
      <w:bookmarkEnd w:id="0"/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</w:t>
      </w:r>
    </w:p>
    <w:p>
      <w:pPr>
        <w:spacing w:line="360" w:lineRule="auto"/>
        <w:ind w:firstLine="1080" w:firstLineChars="300"/>
        <w:jc w:val="left"/>
        <w:rPr>
          <w:rFonts w:ascii="仿宋" w:hAnsi="仿宋" w:eastAsia="仿宋"/>
          <w:sz w:val="36"/>
          <w:szCs w:val="40"/>
          <w:u w:val="single"/>
        </w:rPr>
      </w:pPr>
      <w:r>
        <w:rPr>
          <w:rFonts w:hint="eastAsia" w:ascii="仿宋" w:hAnsi="仿宋" w:eastAsia="仿宋"/>
          <w:sz w:val="36"/>
          <w:szCs w:val="40"/>
          <w:u w:val="single"/>
        </w:rPr>
        <w:t xml:space="preserve">邮政编码 </w:t>
      </w:r>
      <w:r>
        <w:rPr>
          <w:rFonts w:ascii="仿宋" w:hAnsi="仿宋" w:eastAsia="仿宋"/>
          <w:sz w:val="36"/>
          <w:szCs w:val="40"/>
          <w:u w:val="single"/>
        </w:rPr>
        <w:t xml:space="preserve"> 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          </w:t>
      </w:r>
      <w:r>
        <w:rPr>
          <w:rFonts w:ascii="仿宋" w:hAnsi="仿宋" w:eastAsia="仿宋"/>
          <w:sz w:val="36"/>
          <w:szCs w:val="40"/>
          <w:u w:val="single"/>
        </w:rPr>
        <w:t xml:space="preserve">             </w:t>
      </w:r>
    </w:p>
    <w:p>
      <w:pPr>
        <w:spacing w:line="360" w:lineRule="auto"/>
        <w:ind w:firstLine="1080" w:firstLineChars="300"/>
        <w:jc w:val="left"/>
        <w:rPr>
          <w:rFonts w:ascii="仿宋" w:hAnsi="仿宋" w:eastAsia="仿宋"/>
          <w:sz w:val="36"/>
          <w:szCs w:val="40"/>
          <w:u w:val="single"/>
        </w:rPr>
      </w:pP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>单位</w:t>
      </w:r>
      <w:r>
        <w:rPr>
          <w:rFonts w:hint="eastAsia" w:ascii="仿宋" w:hAnsi="仿宋" w:eastAsia="仿宋"/>
          <w:sz w:val="36"/>
          <w:szCs w:val="40"/>
          <w:u w:val="single"/>
        </w:rPr>
        <w:t xml:space="preserve">电话 </w:t>
      </w:r>
      <w:r>
        <w:rPr>
          <w:rFonts w:ascii="仿宋" w:hAnsi="仿宋" w:eastAsia="仿宋"/>
          <w:sz w:val="36"/>
          <w:szCs w:val="40"/>
          <w:u w:val="single"/>
        </w:rPr>
        <w:t xml:space="preserve">        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   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6"/>
          <w:szCs w:val="40"/>
          <w:u w:val="single"/>
        </w:rPr>
        <w:t xml:space="preserve">         </w:t>
      </w:r>
    </w:p>
    <w:p>
      <w:pPr>
        <w:spacing w:line="360" w:lineRule="auto"/>
        <w:ind w:firstLine="1080" w:firstLineChars="300"/>
        <w:jc w:val="left"/>
        <w:rPr>
          <w:rFonts w:hint="eastAsia" w:ascii="仿宋" w:hAnsi="仿宋" w:eastAsia="仿宋"/>
          <w:sz w:val="36"/>
          <w:szCs w:val="40"/>
          <w:u w:val="single"/>
        </w:rPr>
      </w:pPr>
      <w:r>
        <w:rPr>
          <w:rFonts w:hint="eastAsia" w:ascii="仿宋" w:hAnsi="仿宋" w:eastAsia="仿宋"/>
          <w:sz w:val="36"/>
          <w:szCs w:val="40"/>
          <w:u w:val="single"/>
        </w:rPr>
        <w:t xml:space="preserve">申请时间 </w:t>
      </w:r>
      <w:r>
        <w:rPr>
          <w:rFonts w:ascii="仿宋" w:hAnsi="仿宋" w:eastAsia="仿宋"/>
          <w:sz w:val="36"/>
          <w:szCs w:val="40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6"/>
          <w:szCs w:val="40"/>
          <w:u w:val="single"/>
        </w:rPr>
        <w:t>年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</w:rPr>
        <w:t>月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36"/>
          <w:szCs w:val="40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40"/>
          <w:u w:val="single"/>
        </w:rPr>
        <w:t>日</w:t>
      </w:r>
      <w:r>
        <w:rPr>
          <w:rFonts w:hint="eastAsia" w:ascii="仿宋" w:hAnsi="仿宋" w:eastAsia="仿宋"/>
          <w:sz w:val="36"/>
          <w:szCs w:val="40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36"/>
          <w:szCs w:val="40"/>
          <w:u w:val="single"/>
        </w:rPr>
        <w:t xml:space="preserve">  </w:t>
      </w: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rPr>
          <w:rFonts w:hint="eastAsia" w:ascii="仿宋" w:hAnsi="仿宋" w:eastAsia="仿宋"/>
          <w:b/>
          <w:bCs/>
          <w:sz w:val="38"/>
          <w:szCs w:val="44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rPr>
          <w:rFonts w:hint="eastAsia" w:ascii="仿宋" w:hAnsi="仿宋" w:eastAsia="仿宋"/>
          <w:b/>
          <w:bCs/>
          <w:sz w:val="20"/>
          <w:szCs w:val="20"/>
        </w:rPr>
      </w:pPr>
    </w:p>
    <w:p>
      <w:pPr>
        <w:ind w:firstLine="640" w:firstLineChars="2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进修申请报到流程</w:t>
      </w:r>
    </w:p>
    <w:p>
      <w:pPr>
        <w:jc w:val="both"/>
        <w:rPr>
          <w:rFonts w:hint="eastAsia" w:ascii="楷体" w:hAnsi="楷体" w:eastAsia="楷体"/>
          <w:b/>
          <w:bCs/>
          <w:sz w:val="22"/>
          <w:szCs w:val="22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1．填写《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外来医务人员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进修申请表》，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发至医务科邮箱jjyttywk@163.com，联系电话0531-82595716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2．经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院审核通过后，向进修医师（或单位）出具进修通知书。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由进修医师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携带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单位出具的进修推荐信、盖章后的《进修申请表》以及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本人医师资格证、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执业证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按规定时间到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我院医务科报到，办理进修手续。</w:t>
      </w:r>
    </w:p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（注：进修人员在接到进修通知书后，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在规定时间内来院报到，如因个人原因不能按时报到，应事先请假，请假时间超过一周，视为放弃进修）。</w:t>
      </w: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p>
      <w:pPr>
        <w:jc w:val="center"/>
        <w:rPr>
          <w:rFonts w:hint="eastAsia" w:ascii="黑体" w:eastAsia="黑体"/>
          <w:sz w:val="20"/>
          <w:szCs w:val="20"/>
        </w:rPr>
      </w:pP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27"/>
        <w:gridCol w:w="1105"/>
        <w:gridCol w:w="1089"/>
        <w:gridCol w:w="1276"/>
        <w:gridCol w:w="709"/>
        <w:gridCol w:w="464"/>
        <w:gridCol w:w="550"/>
        <w:gridCol w:w="261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7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工作科室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ED7D3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执业证书编号</w:t>
            </w:r>
          </w:p>
        </w:tc>
        <w:tc>
          <w:tcPr>
            <w:tcW w:w="34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8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firstLine="1205" w:firstLineChars="5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firstLine="482" w:firstLineChars="2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8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74" w:type="dxa"/>
            <w:gridSpan w:val="3"/>
            <w:noWrap w:val="0"/>
            <w:vAlign w:val="center"/>
          </w:tcPr>
          <w:p>
            <w:pPr>
              <w:ind w:firstLine="482" w:firstLineChars="200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目前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lang w:val="en-US" w:eastAsia="zh-CN"/>
              </w:rPr>
              <w:t>工作情况及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业务能力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拟进修专业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ind w:right="42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拟进修时间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ind w:right="420" w:firstLine="723" w:firstLineChars="3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月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进修目标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拟掌握技术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科室意见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</w:t>
            </w:r>
          </w:p>
          <w:p>
            <w:pPr>
              <w:ind w:firstLine="2891" w:firstLineChars="1200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ko-KR"/>
              </w:rPr>
            </w:pPr>
          </w:p>
          <w:p>
            <w:pPr>
              <w:ind w:firstLine="2891" w:firstLineChars="1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科主任签字：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</w:t>
            </w: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ind w:firstLine="3132" w:firstLineChars="13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签字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：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接收单位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医务科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审批</w:t>
            </w:r>
          </w:p>
        </w:tc>
        <w:tc>
          <w:tcPr>
            <w:tcW w:w="6873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签字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：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年  月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汉仪综艺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2MyMjAwNDE2NDQ4YjFlZjkzY2ZkZjFjNWQyMmYifQ=="/>
  </w:docVars>
  <w:rsids>
    <w:rsidRoot w:val="00E85E2D"/>
    <w:rsid w:val="000108E8"/>
    <w:rsid w:val="00014929"/>
    <w:rsid w:val="000300D3"/>
    <w:rsid w:val="000670D0"/>
    <w:rsid w:val="000B68B9"/>
    <w:rsid w:val="00126538"/>
    <w:rsid w:val="00157985"/>
    <w:rsid w:val="001C1118"/>
    <w:rsid w:val="001D2DFC"/>
    <w:rsid w:val="001F06A6"/>
    <w:rsid w:val="00222A36"/>
    <w:rsid w:val="00263628"/>
    <w:rsid w:val="00264EE5"/>
    <w:rsid w:val="002E4D44"/>
    <w:rsid w:val="002F249C"/>
    <w:rsid w:val="00325A7E"/>
    <w:rsid w:val="00355057"/>
    <w:rsid w:val="00373D5B"/>
    <w:rsid w:val="003A6E9A"/>
    <w:rsid w:val="003C67FB"/>
    <w:rsid w:val="00405EFD"/>
    <w:rsid w:val="004300D5"/>
    <w:rsid w:val="00464367"/>
    <w:rsid w:val="0050762C"/>
    <w:rsid w:val="005176CB"/>
    <w:rsid w:val="005521FE"/>
    <w:rsid w:val="0056088E"/>
    <w:rsid w:val="005D55C0"/>
    <w:rsid w:val="00606A00"/>
    <w:rsid w:val="00640A33"/>
    <w:rsid w:val="00675C1D"/>
    <w:rsid w:val="006A3D75"/>
    <w:rsid w:val="006C3F2E"/>
    <w:rsid w:val="006E73AA"/>
    <w:rsid w:val="00703106"/>
    <w:rsid w:val="007103AF"/>
    <w:rsid w:val="007B5323"/>
    <w:rsid w:val="007C33CD"/>
    <w:rsid w:val="007C77DA"/>
    <w:rsid w:val="00853F9F"/>
    <w:rsid w:val="008667EE"/>
    <w:rsid w:val="00876FF6"/>
    <w:rsid w:val="008832C5"/>
    <w:rsid w:val="0089778D"/>
    <w:rsid w:val="00902F81"/>
    <w:rsid w:val="009627E4"/>
    <w:rsid w:val="009A5D92"/>
    <w:rsid w:val="009B687D"/>
    <w:rsid w:val="009C2427"/>
    <w:rsid w:val="009E4CBD"/>
    <w:rsid w:val="009F401E"/>
    <w:rsid w:val="00A3792A"/>
    <w:rsid w:val="00A91B4A"/>
    <w:rsid w:val="00A9424C"/>
    <w:rsid w:val="00AD701A"/>
    <w:rsid w:val="00B10E39"/>
    <w:rsid w:val="00B11F10"/>
    <w:rsid w:val="00B452E6"/>
    <w:rsid w:val="00BA6C91"/>
    <w:rsid w:val="00BF5DC6"/>
    <w:rsid w:val="00C07BD1"/>
    <w:rsid w:val="00C57D94"/>
    <w:rsid w:val="00C7705B"/>
    <w:rsid w:val="00CB3EAF"/>
    <w:rsid w:val="00D01C6B"/>
    <w:rsid w:val="00D10F2C"/>
    <w:rsid w:val="00D11020"/>
    <w:rsid w:val="00D30E5B"/>
    <w:rsid w:val="00D474A5"/>
    <w:rsid w:val="00D6554E"/>
    <w:rsid w:val="00D8587E"/>
    <w:rsid w:val="00DC6A28"/>
    <w:rsid w:val="00DD5D8B"/>
    <w:rsid w:val="00DE191A"/>
    <w:rsid w:val="00E82EF7"/>
    <w:rsid w:val="00E85E2D"/>
    <w:rsid w:val="00EC46A6"/>
    <w:rsid w:val="00EF0A42"/>
    <w:rsid w:val="00EF6BE0"/>
    <w:rsid w:val="00F11A2B"/>
    <w:rsid w:val="00F30FDE"/>
    <w:rsid w:val="00F67FBC"/>
    <w:rsid w:val="00F87DEB"/>
    <w:rsid w:val="00F90C62"/>
    <w:rsid w:val="00F97B18"/>
    <w:rsid w:val="00FE2914"/>
    <w:rsid w:val="00FF227D"/>
    <w:rsid w:val="071109E3"/>
    <w:rsid w:val="0A0B0BBF"/>
    <w:rsid w:val="0E544658"/>
    <w:rsid w:val="153432F6"/>
    <w:rsid w:val="175C49F2"/>
    <w:rsid w:val="178F599E"/>
    <w:rsid w:val="185E404D"/>
    <w:rsid w:val="1B475906"/>
    <w:rsid w:val="1C824A00"/>
    <w:rsid w:val="1D6A09F7"/>
    <w:rsid w:val="1DEB5B27"/>
    <w:rsid w:val="1EE54204"/>
    <w:rsid w:val="2A6B47CC"/>
    <w:rsid w:val="2EEC6847"/>
    <w:rsid w:val="31B0482B"/>
    <w:rsid w:val="32AB1169"/>
    <w:rsid w:val="36CE6E92"/>
    <w:rsid w:val="371669D8"/>
    <w:rsid w:val="427460D9"/>
    <w:rsid w:val="47C017C5"/>
    <w:rsid w:val="4A012E7C"/>
    <w:rsid w:val="5286395C"/>
    <w:rsid w:val="55270828"/>
    <w:rsid w:val="55ED0135"/>
    <w:rsid w:val="58FE29F9"/>
    <w:rsid w:val="63C56F39"/>
    <w:rsid w:val="6A9760F3"/>
    <w:rsid w:val="6E7D2795"/>
    <w:rsid w:val="74046DC4"/>
    <w:rsid w:val="743929B2"/>
    <w:rsid w:val="76AD56D5"/>
    <w:rsid w:val="7DE04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426</Words>
  <Characters>453</Characters>
  <Lines>11</Lines>
  <Paragraphs>3</Paragraphs>
  <TotalTime>2</TotalTime>
  <ScaleCrop>false</ScaleCrop>
  <LinksUpToDate>false</LinksUpToDate>
  <CharactersWithSpaces>738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2020-06-16T09:18:00Z</dcterms:created>
  <dc:creator>岸芷汀兰</dc:creator>
  <cp:lastModifiedBy>WPS_440998673</cp:lastModifiedBy>
  <cp:lastPrinted>2021-08-18T00:42:00Z</cp:lastPrinted>
  <dcterms:modified xsi:type="dcterms:W3CDTF">2023-09-22T03:28:59Z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709CF2FE99D847D4BD0FE4590624D033</vt:lpwstr>
  </property>
</Properties>
</file>